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49B41" w14:textId="77777777" w:rsidR="00AB5937" w:rsidRPr="00AB5937" w:rsidRDefault="00AB5937" w:rsidP="00AB5937">
      <w:pPr>
        <w:spacing w:after="0" w:line="240" w:lineRule="auto"/>
        <w:jc w:val="both"/>
      </w:pPr>
      <w:proofErr w:type="spellStart"/>
      <w:r w:rsidRPr="00AB5937">
        <w:t>Evaluasi</w:t>
      </w:r>
      <w:proofErr w:type="spellEnd"/>
      <w:r w:rsidRPr="00AB5937">
        <w:t xml:space="preserve"> </w:t>
      </w:r>
      <w:proofErr w:type="spellStart"/>
      <w:r w:rsidRPr="00AB5937">
        <w:t>performa</w:t>
      </w:r>
      <w:proofErr w:type="spellEnd"/>
      <w:r w:rsidRPr="00AB5937">
        <w:t xml:space="preserve"> </w:t>
      </w:r>
      <w:proofErr w:type="spellStart"/>
      <w:r w:rsidRPr="00AB5937">
        <w:t>krusial</w:t>
      </w:r>
      <w:proofErr w:type="spellEnd"/>
      <w:r w:rsidRPr="00AB5937">
        <w:t xml:space="preserve"> </w:t>
      </w:r>
      <w:proofErr w:type="spellStart"/>
      <w:r w:rsidRPr="00AB5937">
        <w:t>dari</w:t>
      </w:r>
      <w:proofErr w:type="spellEnd"/>
      <w:r w:rsidRPr="00AB5937">
        <w:t xml:space="preserve"> </w:t>
      </w:r>
      <w:proofErr w:type="spellStart"/>
      <w:r w:rsidRPr="00AB5937">
        <w:t>minyak</w:t>
      </w:r>
      <w:proofErr w:type="spellEnd"/>
      <w:r w:rsidRPr="00AB5937">
        <w:t xml:space="preserve"> </w:t>
      </w:r>
      <w:proofErr w:type="spellStart"/>
      <w:r w:rsidRPr="00AB5937">
        <w:t>pelumas</w:t>
      </w:r>
      <w:proofErr w:type="spellEnd"/>
      <w:r w:rsidRPr="00AB5937">
        <w:t xml:space="preserve"> dan </w:t>
      </w:r>
      <w:proofErr w:type="spellStart"/>
      <w:r w:rsidRPr="00AB5937">
        <w:t>fluida</w:t>
      </w:r>
      <w:proofErr w:type="spellEnd"/>
      <w:r w:rsidRPr="00AB5937">
        <w:t xml:space="preserve"> </w:t>
      </w:r>
      <w:proofErr w:type="spellStart"/>
      <w:r w:rsidRPr="00AB5937">
        <w:t>sintetik</w:t>
      </w:r>
      <w:proofErr w:type="spellEnd"/>
      <w:r w:rsidRPr="00AB5937">
        <w:t xml:space="preserve"> Anda </w:t>
      </w:r>
      <w:proofErr w:type="spellStart"/>
      <w:r w:rsidRPr="00AB5937">
        <w:t>dengan</w:t>
      </w:r>
      <w:proofErr w:type="spellEnd"/>
      <w:r w:rsidRPr="00AB5937">
        <w:t xml:space="preserve"> Apparatus for Water Separability kami. </w:t>
      </w:r>
      <w:proofErr w:type="spellStart"/>
      <w:r w:rsidRPr="00AB5937">
        <w:t>Instrumen</w:t>
      </w:r>
      <w:proofErr w:type="spellEnd"/>
      <w:r w:rsidRPr="00AB5937">
        <w:t xml:space="preserve"> </w:t>
      </w:r>
      <w:proofErr w:type="spellStart"/>
      <w:r w:rsidRPr="00AB5937">
        <w:t>ini</w:t>
      </w:r>
      <w:proofErr w:type="spellEnd"/>
      <w:r w:rsidRPr="00AB5937">
        <w:t xml:space="preserve"> </w:t>
      </w:r>
      <w:proofErr w:type="spellStart"/>
      <w:r w:rsidRPr="00AB5937">
        <w:t>dirancang</w:t>
      </w:r>
      <w:proofErr w:type="spellEnd"/>
      <w:r w:rsidRPr="00AB5937">
        <w:t xml:space="preserve"> </w:t>
      </w:r>
      <w:proofErr w:type="spellStart"/>
      <w:r w:rsidRPr="00AB5937">
        <w:t>secara</w:t>
      </w:r>
      <w:proofErr w:type="spellEnd"/>
      <w:r w:rsidRPr="00AB5937">
        <w:t xml:space="preserve"> </w:t>
      </w:r>
      <w:proofErr w:type="spellStart"/>
      <w:r w:rsidRPr="00AB5937">
        <w:t>spesifik</w:t>
      </w:r>
      <w:proofErr w:type="spellEnd"/>
      <w:r w:rsidRPr="00AB5937">
        <w:t xml:space="preserve"> </w:t>
      </w:r>
      <w:proofErr w:type="spellStart"/>
      <w:r w:rsidRPr="00AB5937">
        <w:t>untuk</w:t>
      </w:r>
      <w:proofErr w:type="spellEnd"/>
      <w:r w:rsidRPr="00AB5937">
        <w:t xml:space="preserve"> </w:t>
      </w:r>
      <w:proofErr w:type="spellStart"/>
      <w:r w:rsidRPr="00AB5937">
        <w:t>mengukur</w:t>
      </w:r>
      <w:proofErr w:type="spellEnd"/>
      <w:r w:rsidRPr="00AB5937">
        <w:t xml:space="preserve"> </w:t>
      </w:r>
      <w:proofErr w:type="spellStart"/>
      <w:r w:rsidRPr="00AB5937">
        <w:t>kemampuan</w:t>
      </w:r>
      <w:proofErr w:type="spellEnd"/>
      <w:r w:rsidRPr="00AB5937">
        <w:t xml:space="preserve"> </w:t>
      </w:r>
      <w:proofErr w:type="spellStart"/>
      <w:r w:rsidRPr="00AB5937">
        <w:t>minyak</w:t>
      </w:r>
      <w:proofErr w:type="spellEnd"/>
      <w:r w:rsidRPr="00AB5937">
        <w:t xml:space="preserve"> </w:t>
      </w:r>
      <w:proofErr w:type="spellStart"/>
      <w:r w:rsidRPr="00AB5937">
        <w:t>dalam</w:t>
      </w:r>
      <w:proofErr w:type="spellEnd"/>
      <w:r w:rsidRPr="00AB5937">
        <w:t xml:space="preserve"> </w:t>
      </w:r>
      <w:proofErr w:type="spellStart"/>
      <w:r w:rsidRPr="00AB5937">
        <w:t>memisahkan</w:t>
      </w:r>
      <w:proofErr w:type="spellEnd"/>
      <w:r w:rsidRPr="00AB5937">
        <w:t xml:space="preserve"> </w:t>
      </w:r>
      <w:proofErr w:type="spellStart"/>
      <w:r w:rsidRPr="00AB5937">
        <w:t>diri</w:t>
      </w:r>
      <w:proofErr w:type="spellEnd"/>
      <w:r w:rsidRPr="00AB5937">
        <w:t xml:space="preserve"> </w:t>
      </w:r>
      <w:proofErr w:type="spellStart"/>
      <w:r w:rsidRPr="00AB5937">
        <w:t>dari</w:t>
      </w:r>
      <w:proofErr w:type="spellEnd"/>
      <w:r w:rsidRPr="00AB5937">
        <w:t xml:space="preserve"> air (</w:t>
      </w:r>
      <w:proofErr w:type="spellStart"/>
      <w:r w:rsidRPr="00AB5937">
        <w:t>dikenal</w:t>
      </w:r>
      <w:proofErr w:type="spellEnd"/>
      <w:r w:rsidRPr="00AB5937">
        <w:t xml:space="preserve"> </w:t>
      </w:r>
      <w:proofErr w:type="spellStart"/>
      <w:r w:rsidRPr="00AB5937">
        <w:t>sebagai</w:t>
      </w:r>
      <w:proofErr w:type="spellEnd"/>
      <w:r w:rsidRPr="00AB5937">
        <w:t xml:space="preserve"> </w:t>
      </w:r>
      <w:proofErr w:type="spellStart"/>
      <w:r w:rsidRPr="00AB5937">
        <w:t>demulsibility</w:t>
      </w:r>
      <w:proofErr w:type="spellEnd"/>
      <w:r w:rsidRPr="00AB5937">
        <w:t xml:space="preserve">), </w:t>
      </w:r>
      <w:proofErr w:type="spellStart"/>
      <w:r w:rsidRPr="00AB5937">
        <w:t>sebuah</w:t>
      </w:r>
      <w:proofErr w:type="spellEnd"/>
      <w:r w:rsidRPr="00AB5937">
        <w:t xml:space="preserve"> </w:t>
      </w:r>
      <w:proofErr w:type="spellStart"/>
      <w:r w:rsidRPr="00AB5937">
        <w:t>karakteristik</w:t>
      </w:r>
      <w:proofErr w:type="spellEnd"/>
      <w:r w:rsidRPr="00AB5937">
        <w:t xml:space="preserve"> vital </w:t>
      </w:r>
      <w:proofErr w:type="spellStart"/>
      <w:r w:rsidRPr="00AB5937">
        <w:t>terutama</w:t>
      </w:r>
      <w:proofErr w:type="spellEnd"/>
      <w:r w:rsidRPr="00AB5937">
        <w:t xml:space="preserve"> </w:t>
      </w:r>
      <w:proofErr w:type="spellStart"/>
      <w:r w:rsidRPr="00AB5937">
        <w:t>untuk</w:t>
      </w:r>
      <w:proofErr w:type="spellEnd"/>
      <w:r w:rsidRPr="00AB5937">
        <w:t xml:space="preserve"> </w:t>
      </w:r>
      <w:proofErr w:type="spellStart"/>
      <w:r w:rsidRPr="00AB5937">
        <w:t>oli</w:t>
      </w:r>
      <w:proofErr w:type="spellEnd"/>
      <w:r w:rsidRPr="00AB5937">
        <w:t xml:space="preserve"> </w:t>
      </w:r>
      <w:proofErr w:type="spellStart"/>
      <w:r w:rsidRPr="00AB5937">
        <w:t>turbin</w:t>
      </w:r>
      <w:proofErr w:type="spellEnd"/>
      <w:r w:rsidRPr="00AB5937">
        <w:t xml:space="preserve"> </w:t>
      </w:r>
      <w:proofErr w:type="spellStart"/>
      <w:r w:rsidRPr="00AB5937">
        <w:t>uap</w:t>
      </w:r>
      <w:proofErr w:type="spellEnd"/>
      <w:r w:rsidRPr="00AB5937">
        <w:t xml:space="preserve"> dan </w:t>
      </w:r>
      <w:proofErr w:type="spellStart"/>
      <w:r w:rsidRPr="00AB5937">
        <w:t>pelumas</w:t>
      </w:r>
      <w:proofErr w:type="spellEnd"/>
      <w:r w:rsidRPr="00AB5937">
        <w:t xml:space="preserve"> </w:t>
      </w:r>
      <w:proofErr w:type="spellStart"/>
      <w:r w:rsidRPr="00AB5937">
        <w:t>industri</w:t>
      </w:r>
      <w:proofErr w:type="spellEnd"/>
      <w:r w:rsidRPr="00AB5937">
        <w:t xml:space="preserve"> lain yang </w:t>
      </w:r>
      <w:proofErr w:type="spellStart"/>
      <w:r w:rsidRPr="00AB5937">
        <w:t>rentan</w:t>
      </w:r>
      <w:proofErr w:type="spellEnd"/>
      <w:r w:rsidRPr="00AB5937">
        <w:t xml:space="preserve"> </w:t>
      </w:r>
      <w:proofErr w:type="spellStart"/>
      <w:r w:rsidRPr="00AB5937">
        <w:t>terhadap</w:t>
      </w:r>
      <w:proofErr w:type="spellEnd"/>
      <w:r w:rsidRPr="00AB5937">
        <w:t xml:space="preserve"> </w:t>
      </w:r>
      <w:proofErr w:type="spellStart"/>
      <w:r w:rsidRPr="00AB5937">
        <w:t>kontaminasi</w:t>
      </w:r>
      <w:proofErr w:type="spellEnd"/>
      <w:r w:rsidRPr="00AB5937">
        <w:t xml:space="preserve"> air dan </w:t>
      </w:r>
      <w:proofErr w:type="spellStart"/>
      <w:r w:rsidRPr="00AB5937">
        <w:t>turbulensi</w:t>
      </w:r>
      <w:proofErr w:type="spellEnd"/>
      <w:r w:rsidRPr="00AB5937">
        <w:t xml:space="preserve">. Alat </w:t>
      </w:r>
      <w:proofErr w:type="spellStart"/>
      <w:r w:rsidRPr="00AB5937">
        <w:t>ini</w:t>
      </w:r>
      <w:proofErr w:type="spellEnd"/>
      <w:r w:rsidRPr="00AB5937">
        <w:t xml:space="preserve"> </w:t>
      </w:r>
      <w:proofErr w:type="spellStart"/>
      <w:r w:rsidRPr="00AB5937">
        <w:t>merupakan</w:t>
      </w:r>
      <w:proofErr w:type="spellEnd"/>
      <w:r w:rsidRPr="00AB5937">
        <w:t xml:space="preserve"> </w:t>
      </w:r>
      <w:proofErr w:type="spellStart"/>
      <w:r w:rsidRPr="00AB5937">
        <w:t>solusi</w:t>
      </w:r>
      <w:proofErr w:type="spellEnd"/>
      <w:r w:rsidRPr="00AB5937">
        <w:t xml:space="preserve"> </w:t>
      </w:r>
      <w:proofErr w:type="spellStart"/>
      <w:r w:rsidRPr="00AB5937">
        <w:t>definitif</w:t>
      </w:r>
      <w:proofErr w:type="spellEnd"/>
      <w:r w:rsidRPr="00AB5937">
        <w:t xml:space="preserve"> </w:t>
      </w:r>
      <w:proofErr w:type="spellStart"/>
      <w:r w:rsidRPr="00AB5937">
        <w:t>untuk</w:t>
      </w:r>
      <w:proofErr w:type="spellEnd"/>
      <w:r w:rsidRPr="00AB5937">
        <w:t xml:space="preserve"> </w:t>
      </w:r>
      <w:proofErr w:type="spellStart"/>
      <w:r w:rsidRPr="00AB5937">
        <w:t>spesifikasi</w:t>
      </w:r>
      <w:proofErr w:type="spellEnd"/>
      <w:r w:rsidRPr="00AB5937">
        <w:t xml:space="preserve"> </w:t>
      </w:r>
      <w:proofErr w:type="spellStart"/>
      <w:r w:rsidRPr="00AB5937">
        <w:t>produk</w:t>
      </w:r>
      <w:proofErr w:type="spellEnd"/>
      <w:r w:rsidRPr="00AB5937">
        <w:t xml:space="preserve"> </w:t>
      </w:r>
      <w:proofErr w:type="spellStart"/>
      <w:r w:rsidRPr="00AB5937">
        <w:t>baru</w:t>
      </w:r>
      <w:proofErr w:type="spellEnd"/>
      <w:r w:rsidRPr="00AB5937">
        <w:t xml:space="preserve"> dan </w:t>
      </w:r>
      <w:proofErr w:type="spellStart"/>
      <w:r w:rsidRPr="00AB5937">
        <w:t>pemantauan</w:t>
      </w:r>
      <w:proofErr w:type="spellEnd"/>
      <w:r w:rsidRPr="00AB5937">
        <w:t xml:space="preserve"> </w:t>
      </w:r>
      <w:proofErr w:type="spellStart"/>
      <w:r w:rsidRPr="00AB5937">
        <w:t>oli</w:t>
      </w:r>
      <w:proofErr w:type="spellEnd"/>
      <w:r w:rsidRPr="00AB5937">
        <w:t xml:space="preserve"> yang </w:t>
      </w:r>
      <w:proofErr w:type="spellStart"/>
      <w:r w:rsidRPr="00AB5937">
        <w:t>sedang</w:t>
      </w:r>
      <w:proofErr w:type="spellEnd"/>
      <w:r w:rsidRPr="00AB5937">
        <w:t xml:space="preserve"> </w:t>
      </w:r>
      <w:proofErr w:type="spellStart"/>
      <w:r w:rsidRPr="00AB5937">
        <w:t>digunakan</w:t>
      </w:r>
      <w:proofErr w:type="spellEnd"/>
      <w:r w:rsidRPr="00AB5937">
        <w:t xml:space="preserve"> (in-service oil), yang </w:t>
      </w:r>
      <w:proofErr w:type="spellStart"/>
      <w:r w:rsidRPr="00AB5937">
        <w:t>sepenuhnya</w:t>
      </w:r>
      <w:proofErr w:type="spellEnd"/>
      <w:r w:rsidRPr="00AB5937">
        <w:t xml:space="preserve"> </w:t>
      </w:r>
      <w:proofErr w:type="spellStart"/>
      <w:r w:rsidRPr="00AB5937">
        <w:t>sesuai</w:t>
      </w:r>
      <w:proofErr w:type="spellEnd"/>
      <w:r w:rsidRPr="00AB5937">
        <w:t xml:space="preserve"> </w:t>
      </w:r>
      <w:proofErr w:type="spellStart"/>
      <w:r w:rsidRPr="00AB5937">
        <w:t>dengan</w:t>
      </w:r>
      <w:proofErr w:type="spellEnd"/>
      <w:r w:rsidRPr="00AB5937">
        <w:t xml:space="preserve"> </w:t>
      </w:r>
      <w:proofErr w:type="spellStart"/>
      <w:r w:rsidRPr="00AB5937">
        <w:t>metode</w:t>
      </w:r>
      <w:proofErr w:type="spellEnd"/>
      <w:r w:rsidRPr="00AB5937">
        <w:t xml:space="preserve"> uji </w:t>
      </w:r>
      <w:proofErr w:type="spellStart"/>
      <w:r w:rsidRPr="00AB5937">
        <w:t>standar</w:t>
      </w:r>
      <w:proofErr w:type="spellEnd"/>
      <w:r w:rsidRPr="00AB5937">
        <w:t xml:space="preserve"> </w:t>
      </w:r>
      <w:proofErr w:type="spellStart"/>
      <w:r w:rsidRPr="00AB5937">
        <w:t>internasional</w:t>
      </w:r>
      <w:proofErr w:type="spellEnd"/>
      <w:r w:rsidRPr="00AB5937">
        <w:t xml:space="preserve"> ASTM D1401.</w:t>
      </w:r>
    </w:p>
    <w:p w14:paraId="6414FC08" w14:textId="77777777" w:rsidR="00AB5937" w:rsidRPr="00AB5937" w:rsidRDefault="00AB5937" w:rsidP="00AB5937">
      <w:pPr>
        <w:spacing w:after="0" w:line="240" w:lineRule="auto"/>
        <w:jc w:val="both"/>
      </w:pPr>
      <w:proofErr w:type="spellStart"/>
      <w:r w:rsidRPr="00AB5937">
        <w:t>Presisi</w:t>
      </w:r>
      <w:proofErr w:type="spellEnd"/>
      <w:r w:rsidRPr="00AB5937">
        <w:t xml:space="preserve"> </w:t>
      </w:r>
      <w:proofErr w:type="spellStart"/>
      <w:r w:rsidRPr="00AB5937">
        <w:t>dalam</w:t>
      </w:r>
      <w:proofErr w:type="spellEnd"/>
      <w:r w:rsidRPr="00AB5937">
        <w:t xml:space="preserve"> </w:t>
      </w:r>
      <w:proofErr w:type="spellStart"/>
      <w:r w:rsidRPr="00AB5937">
        <w:t>pengujian</w:t>
      </w:r>
      <w:proofErr w:type="spellEnd"/>
      <w:r w:rsidRPr="00AB5937">
        <w:t xml:space="preserve"> </w:t>
      </w:r>
      <w:proofErr w:type="spellStart"/>
      <w:r w:rsidRPr="00AB5937">
        <w:t>adalah</w:t>
      </w:r>
      <w:proofErr w:type="spellEnd"/>
      <w:r w:rsidRPr="00AB5937">
        <w:t xml:space="preserve"> </w:t>
      </w:r>
      <w:proofErr w:type="spellStart"/>
      <w:r w:rsidRPr="00AB5937">
        <w:t>kunci</w:t>
      </w:r>
      <w:proofErr w:type="spellEnd"/>
      <w:r w:rsidRPr="00AB5937">
        <w:t xml:space="preserve">, dan </w:t>
      </w:r>
      <w:proofErr w:type="spellStart"/>
      <w:r w:rsidRPr="00AB5937">
        <w:t>alat</w:t>
      </w:r>
      <w:proofErr w:type="spellEnd"/>
      <w:r w:rsidRPr="00AB5937">
        <w:t xml:space="preserve"> </w:t>
      </w:r>
      <w:proofErr w:type="spellStart"/>
      <w:r w:rsidRPr="00AB5937">
        <w:t>ini</w:t>
      </w:r>
      <w:proofErr w:type="spellEnd"/>
      <w:r w:rsidRPr="00AB5937">
        <w:t xml:space="preserve"> </w:t>
      </w:r>
      <w:proofErr w:type="spellStart"/>
      <w:r w:rsidRPr="00AB5937">
        <w:t>dirancang</w:t>
      </w:r>
      <w:proofErr w:type="spellEnd"/>
      <w:r w:rsidRPr="00AB5937">
        <w:t xml:space="preserve"> </w:t>
      </w:r>
      <w:proofErr w:type="spellStart"/>
      <w:r w:rsidRPr="00AB5937">
        <w:t>untuk</w:t>
      </w:r>
      <w:proofErr w:type="spellEnd"/>
      <w:r w:rsidRPr="00AB5937">
        <w:t xml:space="preserve"> </w:t>
      </w:r>
      <w:proofErr w:type="spellStart"/>
      <w:r w:rsidRPr="00AB5937">
        <w:t>itu</w:t>
      </w:r>
      <w:proofErr w:type="spellEnd"/>
      <w:r w:rsidRPr="00AB5937">
        <w:t xml:space="preserve">. </w:t>
      </w:r>
      <w:proofErr w:type="spellStart"/>
      <w:r w:rsidRPr="00AB5937">
        <w:t>Dilengkapi</w:t>
      </w:r>
      <w:proofErr w:type="spellEnd"/>
      <w:r w:rsidRPr="00AB5937">
        <w:t xml:space="preserve"> </w:t>
      </w:r>
      <w:proofErr w:type="spellStart"/>
      <w:r w:rsidRPr="00AB5937">
        <w:t>dengan</w:t>
      </w:r>
      <w:proofErr w:type="spellEnd"/>
      <w:r w:rsidRPr="00AB5937">
        <w:t xml:space="preserve"> </w:t>
      </w:r>
      <w:proofErr w:type="spellStart"/>
      <w:r w:rsidRPr="00AB5937">
        <w:t>kontroler</w:t>
      </w:r>
      <w:proofErr w:type="spellEnd"/>
      <w:r w:rsidRPr="00AB5937">
        <w:t xml:space="preserve"> </w:t>
      </w:r>
      <w:proofErr w:type="spellStart"/>
      <w:r w:rsidRPr="00AB5937">
        <w:t>suhu</w:t>
      </w:r>
      <w:proofErr w:type="spellEnd"/>
      <w:r w:rsidRPr="00AB5937">
        <w:t xml:space="preserve"> digital </w:t>
      </w:r>
      <w:proofErr w:type="spellStart"/>
      <w:r w:rsidRPr="00AB5937">
        <w:t>presisi</w:t>
      </w:r>
      <w:proofErr w:type="spellEnd"/>
      <w:r w:rsidRPr="00AB5937">
        <w:t xml:space="preserve"> </w:t>
      </w:r>
      <w:proofErr w:type="spellStart"/>
      <w:r w:rsidRPr="00AB5937">
        <w:t>tinggi</w:t>
      </w:r>
      <w:proofErr w:type="spellEnd"/>
      <w:r w:rsidRPr="00AB5937">
        <w:t xml:space="preserve">, </w:t>
      </w:r>
      <w:proofErr w:type="spellStart"/>
      <w:r w:rsidRPr="00AB5937">
        <w:t>instrumen</w:t>
      </w:r>
      <w:proofErr w:type="spellEnd"/>
      <w:r w:rsidRPr="00AB5937">
        <w:t xml:space="preserve"> </w:t>
      </w:r>
      <w:proofErr w:type="spellStart"/>
      <w:r w:rsidRPr="00AB5937">
        <w:t>ini</w:t>
      </w:r>
      <w:proofErr w:type="spellEnd"/>
      <w:r w:rsidRPr="00AB5937">
        <w:t xml:space="preserve"> </w:t>
      </w:r>
      <w:proofErr w:type="spellStart"/>
      <w:r w:rsidRPr="00AB5937">
        <w:t>mampu</w:t>
      </w:r>
      <w:proofErr w:type="spellEnd"/>
      <w:r w:rsidRPr="00AB5937">
        <w:t xml:space="preserve"> </w:t>
      </w:r>
      <w:proofErr w:type="spellStart"/>
      <w:r w:rsidRPr="00AB5937">
        <w:t>menjaga</w:t>
      </w:r>
      <w:proofErr w:type="spellEnd"/>
      <w:r w:rsidRPr="00AB5937">
        <w:t xml:space="preserve"> </w:t>
      </w:r>
      <w:proofErr w:type="spellStart"/>
      <w:r w:rsidRPr="00AB5937">
        <w:t>temperatur</w:t>
      </w:r>
      <w:proofErr w:type="spellEnd"/>
      <w:r w:rsidRPr="00AB5937">
        <w:t xml:space="preserve"> </w:t>
      </w:r>
      <w:proofErr w:type="spellStart"/>
      <w:r w:rsidRPr="00AB5937">
        <w:t>bak</w:t>
      </w:r>
      <w:proofErr w:type="spellEnd"/>
      <w:r w:rsidRPr="00AB5937">
        <w:t xml:space="preserve"> </w:t>
      </w:r>
      <w:proofErr w:type="spellStart"/>
      <w:r w:rsidRPr="00AB5937">
        <w:t>pemanas</w:t>
      </w:r>
      <w:proofErr w:type="spellEnd"/>
      <w:r w:rsidRPr="00AB5937">
        <w:t xml:space="preserve"> (bath) </w:t>
      </w:r>
      <w:proofErr w:type="spellStart"/>
      <w:r w:rsidRPr="00AB5937">
        <w:t>dari</w:t>
      </w:r>
      <w:proofErr w:type="spellEnd"/>
      <w:r w:rsidRPr="00AB5937">
        <w:t xml:space="preserve"> </w:t>
      </w:r>
      <w:proofErr w:type="spellStart"/>
      <w:r w:rsidRPr="00AB5937">
        <w:t>suhu</w:t>
      </w:r>
      <w:proofErr w:type="spellEnd"/>
      <w:r w:rsidRPr="00AB5937">
        <w:t xml:space="preserve"> </w:t>
      </w:r>
      <w:proofErr w:type="spellStart"/>
      <w:r w:rsidRPr="00AB5937">
        <w:t>ruang</w:t>
      </w:r>
      <w:proofErr w:type="spellEnd"/>
      <w:r w:rsidRPr="00AB5937">
        <w:t xml:space="preserve"> </w:t>
      </w:r>
      <w:proofErr w:type="spellStart"/>
      <w:r w:rsidRPr="00AB5937">
        <w:t>hingga</w:t>
      </w:r>
      <w:proofErr w:type="spellEnd"/>
      <w:r w:rsidRPr="00AB5937">
        <w:t xml:space="preserve"> 100°C </w:t>
      </w:r>
      <w:proofErr w:type="spellStart"/>
      <w:r w:rsidRPr="00AB5937">
        <w:t>dengan</w:t>
      </w:r>
      <w:proofErr w:type="spellEnd"/>
      <w:r w:rsidRPr="00AB5937">
        <w:t xml:space="preserve"> </w:t>
      </w:r>
      <w:proofErr w:type="spellStart"/>
      <w:r w:rsidRPr="00AB5937">
        <w:t>akurasi</w:t>
      </w:r>
      <w:proofErr w:type="spellEnd"/>
      <w:r w:rsidRPr="00AB5937">
        <w:t xml:space="preserve"> </w:t>
      </w:r>
      <w:proofErr w:type="spellStart"/>
      <w:r w:rsidRPr="00AB5937">
        <w:t>kontrol</w:t>
      </w:r>
      <w:proofErr w:type="spellEnd"/>
      <w:r w:rsidRPr="00AB5937">
        <w:t xml:space="preserve"> yang </w:t>
      </w:r>
      <w:proofErr w:type="spellStart"/>
      <w:r w:rsidRPr="00AB5937">
        <w:t>ketat</w:t>
      </w:r>
      <w:proofErr w:type="spellEnd"/>
      <w:r w:rsidRPr="00AB5937">
        <w:t xml:space="preserve">, </w:t>
      </w:r>
      <w:proofErr w:type="spellStart"/>
      <w:r w:rsidRPr="00AB5937">
        <w:t>yaitu</w:t>
      </w:r>
      <w:proofErr w:type="spellEnd"/>
      <w:r w:rsidRPr="00AB5937">
        <w:t xml:space="preserve"> ±0.5°C. </w:t>
      </w:r>
      <w:proofErr w:type="spellStart"/>
      <w:r w:rsidRPr="00AB5937">
        <w:t>Untuk</w:t>
      </w:r>
      <w:proofErr w:type="spellEnd"/>
      <w:r w:rsidRPr="00AB5937">
        <w:t xml:space="preserve"> </w:t>
      </w:r>
      <w:proofErr w:type="spellStart"/>
      <w:r w:rsidRPr="00AB5937">
        <w:t>menciptakan</w:t>
      </w:r>
      <w:proofErr w:type="spellEnd"/>
      <w:r w:rsidRPr="00AB5937">
        <w:t xml:space="preserve"> </w:t>
      </w:r>
      <w:proofErr w:type="spellStart"/>
      <w:r w:rsidRPr="00AB5937">
        <w:t>kondisi</w:t>
      </w:r>
      <w:proofErr w:type="spellEnd"/>
      <w:r w:rsidRPr="00AB5937">
        <w:t xml:space="preserve"> </w:t>
      </w:r>
      <w:proofErr w:type="spellStart"/>
      <w:r w:rsidRPr="00AB5937">
        <w:t>pengujian</w:t>
      </w:r>
      <w:proofErr w:type="spellEnd"/>
      <w:r w:rsidRPr="00AB5937">
        <w:t xml:space="preserve"> yang </w:t>
      </w:r>
      <w:proofErr w:type="spellStart"/>
      <w:r w:rsidRPr="00AB5937">
        <w:t>standar</w:t>
      </w:r>
      <w:proofErr w:type="spellEnd"/>
      <w:r w:rsidRPr="00AB5937">
        <w:t xml:space="preserve"> dan </w:t>
      </w:r>
      <w:proofErr w:type="spellStart"/>
      <w:r w:rsidRPr="00AB5937">
        <w:t>dapat</w:t>
      </w:r>
      <w:proofErr w:type="spellEnd"/>
      <w:r w:rsidRPr="00AB5937">
        <w:t xml:space="preserve"> </w:t>
      </w:r>
      <w:proofErr w:type="spellStart"/>
      <w:r w:rsidRPr="00AB5937">
        <w:t>diulang</w:t>
      </w:r>
      <w:proofErr w:type="spellEnd"/>
      <w:r w:rsidRPr="00AB5937">
        <w:t xml:space="preserve">, </w:t>
      </w:r>
      <w:proofErr w:type="spellStart"/>
      <w:r w:rsidRPr="00AB5937">
        <w:t>alat</w:t>
      </w:r>
      <w:proofErr w:type="spellEnd"/>
      <w:r w:rsidRPr="00AB5937">
        <w:t xml:space="preserve"> </w:t>
      </w:r>
      <w:proofErr w:type="spellStart"/>
      <w:r w:rsidRPr="00AB5937">
        <w:t>ini</w:t>
      </w:r>
      <w:proofErr w:type="spellEnd"/>
      <w:r w:rsidRPr="00AB5937">
        <w:t xml:space="preserve"> </w:t>
      </w:r>
      <w:proofErr w:type="spellStart"/>
      <w:r w:rsidRPr="00AB5937">
        <w:t>menggunakan</w:t>
      </w:r>
      <w:proofErr w:type="spellEnd"/>
      <w:r w:rsidRPr="00AB5937">
        <w:t xml:space="preserve"> dua </w:t>
      </w:r>
      <w:proofErr w:type="spellStart"/>
      <w:r w:rsidRPr="00AB5937">
        <w:t>sistem</w:t>
      </w:r>
      <w:proofErr w:type="spellEnd"/>
      <w:r w:rsidRPr="00AB5937">
        <w:t xml:space="preserve"> </w:t>
      </w:r>
      <w:proofErr w:type="spellStart"/>
      <w:r w:rsidRPr="00AB5937">
        <w:t>pengaduk</w:t>
      </w:r>
      <w:proofErr w:type="spellEnd"/>
      <w:r w:rsidRPr="00AB5937">
        <w:t xml:space="preserve"> motor (motor agitation) </w:t>
      </w:r>
      <w:proofErr w:type="spellStart"/>
      <w:r w:rsidRPr="00AB5937">
        <w:t>terpisah</w:t>
      </w:r>
      <w:proofErr w:type="spellEnd"/>
      <w:r w:rsidRPr="00AB5937">
        <w:t xml:space="preserve">: </w:t>
      </w:r>
      <w:proofErr w:type="spellStart"/>
      <w:r w:rsidRPr="00AB5937">
        <w:t>satu</w:t>
      </w:r>
      <w:proofErr w:type="spellEnd"/>
      <w:r w:rsidRPr="00AB5937">
        <w:t xml:space="preserve"> </w:t>
      </w:r>
      <w:proofErr w:type="spellStart"/>
      <w:r w:rsidRPr="00AB5937">
        <w:t>untuk</w:t>
      </w:r>
      <w:proofErr w:type="spellEnd"/>
      <w:r w:rsidRPr="00AB5937">
        <w:t xml:space="preserve"> </w:t>
      </w:r>
      <w:proofErr w:type="spellStart"/>
      <w:r w:rsidRPr="00AB5937">
        <w:t>sirkulasi</w:t>
      </w:r>
      <w:proofErr w:type="spellEnd"/>
      <w:r w:rsidRPr="00AB5937">
        <w:t xml:space="preserve"> </w:t>
      </w:r>
      <w:proofErr w:type="spellStart"/>
      <w:r w:rsidRPr="00AB5937">
        <w:t>suhu</w:t>
      </w:r>
      <w:proofErr w:type="spellEnd"/>
      <w:r w:rsidRPr="00AB5937">
        <w:t xml:space="preserve"> di </w:t>
      </w:r>
      <w:proofErr w:type="spellStart"/>
      <w:r w:rsidRPr="00AB5937">
        <w:t>dalam</w:t>
      </w:r>
      <w:proofErr w:type="spellEnd"/>
      <w:r w:rsidRPr="00AB5937">
        <w:t xml:space="preserve"> </w:t>
      </w:r>
      <w:proofErr w:type="spellStart"/>
      <w:r w:rsidRPr="00AB5937">
        <w:t>bak</w:t>
      </w:r>
      <w:proofErr w:type="spellEnd"/>
      <w:r w:rsidRPr="00AB5937">
        <w:t xml:space="preserve"> (1200r/min) dan </w:t>
      </w:r>
      <w:proofErr w:type="spellStart"/>
      <w:r w:rsidRPr="00AB5937">
        <w:t>satu</w:t>
      </w:r>
      <w:proofErr w:type="spellEnd"/>
      <w:r w:rsidRPr="00AB5937">
        <w:t xml:space="preserve"> </w:t>
      </w:r>
      <w:proofErr w:type="spellStart"/>
      <w:r w:rsidRPr="00AB5937">
        <w:t>lagi</w:t>
      </w:r>
      <w:proofErr w:type="spellEnd"/>
      <w:r w:rsidRPr="00AB5937">
        <w:t xml:space="preserve"> </w:t>
      </w:r>
      <w:proofErr w:type="spellStart"/>
      <w:r w:rsidRPr="00AB5937">
        <w:t>untuk</w:t>
      </w:r>
      <w:proofErr w:type="spellEnd"/>
      <w:r w:rsidRPr="00AB5937">
        <w:t xml:space="preserve"> </w:t>
      </w:r>
      <w:proofErr w:type="spellStart"/>
      <w:r w:rsidRPr="00AB5937">
        <w:t>mengaduk</w:t>
      </w:r>
      <w:proofErr w:type="spellEnd"/>
      <w:r w:rsidRPr="00AB5937">
        <w:t xml:space="preserve"> </w:t>
      </w:r>
      <w:proofErr w:type="spellStart"/>
      <w:r w:rsidRPr="00AB5937">
        <w:t>sampel</w:t>
      </w:r>
      <w:proofErr w:type="spellEnd"/>
      <w:r w:rsidRPr="00AB5937">
        <w:t xml:space="preserve"> </w:t>
      </w:r>
      <w:proofErr w:type="spellStart"/>
      <w:r w:rsidRPr="00AB5937">
        <w:t>minyak</w:t>
      </w:r>
      <w:proofErr w:type="spellEnd"/>
      <w:r w:rsidRPr="00AB5937">
        <w:t xml:space="preserve"> </w:t>
      </w:r>
      <w:proofErr w:type="spellStart"/>
      <w:r w:rsidRPr="00AB5937">
        <w:t>dengan</w:t>
      </w:r>
      <w:proofErr w:type="spellEnd"/>
      <w:r w:rsidRPr="00AB5937">
        <w:t xml:space="preserve"> </w:t>
      </w:r>
      <w:proofErr w:type="spellStart"/>
      <w:r w:rsidRPr="00AB5937">
        <w:t>kecepatan</w:t>
      </w:r>
      <w:proofErr w:type="spellEnd"/>
      <w:r w:rsidRPr="00AB5937">
        <w:t xml:space="preserve"> </w:t>
      </w:r>
      <w:proofErr w:type="spellStart"/>
      <w:r w:rsidRPr="00AB5937">
        <w:t>spesifik</w:t>
      </w:r>
      <w:proofErr w:type="spellEnd"/>
      <w:r w:rsidRPr="00AB5937">
        <w:t xml:space="preserve"> (1500r/min), yang </w:t>
      </w:r>
      <w:proofErr w:type="spellStart"/>
      <w:r w:rsidRPr="00AB5937">
        <w:t>didukung</w:t>
      </w:r>
      <w:proofErr w:type="spellEnd"/>
      <w:r w:rsidRPr="00AB5937">
        <w:t xml:space="preserve"> oleh sensor </w:t>
      </w:r>
      <w:proofErr w:type="spellStart"/>
      <w:r w:rsidRPr="00AB5937">
        <w:t>suhu</w:t>
      </w:r>
      <w:proofErr w:type="spellEnd"/>
      <w:r w:rsidRPr="00AB5937">
        <w:t xml:space="preserve"> Pt100 yang </w:t>
      </w:r>
      <w:proofErr w:type="spellStart"/>
      <w:r w:rsidRPr="00AB5937">
        <w:t>andal</w:t>
      </w:r>
      <w:proofErr w:type="spellEnd"/>
      <w:r w:rsidRPr="00AB5937">
        <w:t>.</w:t>
      </w:r>
    </w:p>
    <w:p w14:paraId="14159C92" w14:textId="77777777" w:rsidR="00AB5937" w:rsidRPr="00AB5937" w:rsidRDefault="00AB5937" w:rsidP="00AB5937">
      <w:pPr>
        <w:spacing w:after="0" w:line="240" w:lineRule="auto"/>
        <w:jc w:val="both"/>
      </w:pPr>
      <w:proofErr w:type="spellStart"/>
      <w:r w:rsidRPr="00AB5937">
        <w:t>Dirancang</w:t>
      </w:r>
      <w:proofErr w:type="spellEnd"/>
      <w:r w:rsidRPr="00AB5937">
        <w:t xml:space="preserve"> </w:t>
      </w:r>
      <w:proofErr w:type="spellStart"/>
      <w:r w:rsidRPr="00AB5937">
        <w:t>untuk</w:t>
      </w:r>
      <w:proofErr w:type="spellEnd"/>
      <w:r w:rsidRPr="00AB5937">
        <w:t xml:space="preserve"> </w:t>
      </w:r>
      <w:proofErr w:type="spellStart"/>
      <w:r w:rsidRPr="00AB5937">
        <w:t>efisiensi</w:t>
      </w:r>
      <w:proofErr w:type="spellEnd"/>
      <w:r w:rsidRPr="00AB5937">
        <w:t xml:space="preserve"> dan </w:t>
      </w:r>
      <w:proofErr w:type="spellStart"/>
      <w:r w:rsidRPr="00AB5937">
        <w:t>kemudahan</w:t>
      </w:r>
      <w:proofErr w:type="spellEnd"/>
      <w:r w:rsidRPr="00AB5937">
        <w:t xml:space="preserve"> </w:t>
      </w:r>
      <w:proofErr w:type="spellStart"/>
      <w:r w:rsidRPr="00AB5937">
        <w:t>observasi</w:t>
      </w:r>
      <w:proofErr w:type="spellEnd"/>
      <w:r w:rsidRPr="00AB5937">
        <w:t xml:space="preserve"> di </w:t>
      </w:r>
      <w:proofErr w:type="spellStart"/>
      <w:r w:rsidRPr="00AB5937">
        <w:t>laboratorium</w:t>
      </w:r>
      <w:proofErr w:type="spellEnd"/>
      <w:r w:rsidRPr="00AB5937">
        <w:t xml:space="preserve">, apparatus </w:t>
      </w:r>
      <w:proofErr w:type="spellStart"/>
      <w:r w:rsidRPr="00AB5937">
        <w:t>ini</w:t>
      </w:r>
      <w:proofErr w:type="spellEnd"/>
      <w:r w:rsidRPr="00AB5937">
        <w:t xml:space="preserve"> </w:t>
      </w:r>
      <w:proofErr w:type="spellStart"/>
      <w:r w:rsidRPr="00AB5937">
        <w:t>memiliki</w:t>
      </w:r>
      <w:proofErr w:type="spellEnd"/>
      <w:r w:rsidRPr="00AB5937">
        <w:t xml:space="preserve"> </w:t>
      </w:r>
      <w:proofErr w:type="spellStart"/>
      <w:r w:rsidRPr="00AB5937">
        <w:t>desain</w:t>
      </w:r>
      <w:proofErr w:type="spellEnd"/>
      <w:r w:rsidRPr="00AB5937">
        <w:t xml:space="preserve"> </w:t>
      </w:r>
      <w:proofErr w:type="spellStart"/>
      <w:r w:rsidRPr="00AB5937">
        <w:t>tiga</w:t>
      </w:r>
      <w:proofErr w:type="spellEnd"/>
      <w:r w:rsidRPr="00AB5937">
        <w:t xml:space="preserve"> </w:t>
      </w:r>
      <w:proofErr w:type="spellStart"/>
      <w:r w:rsidRPr="00AB5937">
        <w:t>lubang</w:t>
      </w:r>
      <w:proofErr w:type="spellEnd"/>
      <w:r w:rsidRPr="00AB5937">
        <w:t xml:space="preserve"> (three-hole) yang </w:t>
      </w:r>
      <w:proofErr w:type="spellStart"/>
      <w:r w:rsidRPr="00AB5937">
        <w:t>memungkinkan</w:t>
      </w:r>
      <w:proofErr w:type="spellEnd"/>
      <w:r w:rsidRPr="00AB5937">
        <w:t xml:space="preserve"> operator </w:t>
      </w:r>
      <w:proofErr w:type="spellStart"/>
      <w:r w:rsidRPr="00AB5937">
        <w:t>untuk</w:t>
      </w:r>
      <w:proofErr w:type="spellEnd"/>
      <w:r w:rsidRPr="00AB5937">
        <w:t xml:space="preserve"> </w:t>
      </w:r>
      <w:proofErr w:type="spellStart"/>
      <w:r w:rsidRPr="00AB5937">
        <w:t>melakukan</w:t>
      </w:r>
      <w:proofErr w:type="spellEnd"/>
      <w:r w:rsidRPr="00AB5937">
        <w:t xml:space="preserve"> </w:t>
      </w:r>
      <w:proofErr w:type="spellStart"/>
      <w:r w:rsidRPr="00AB5937">
        <w:t>beberapa</w:t>
      </w:r>
      <w:proofErr w:type="spellEnd"/>
      <w:r w:rsidRPr="00AB5937">
        <w:t xml:space="preserve"> </w:t>
      </w:r>
      <w:proofErr w:type="spellStart"/>
      <w:r w:rsidRPr="00AB5937">
        <w:t>pengujian</w:t>
      </w:r>
      <w:proofErr w:type="spellEnd"/>
      <w:r w:rsidRPr="00AB5937">
        <w:t xml:space="preserve"> </w:t>
      </w:r>
      <w:proofErr w:type="spellStart"/>
      <w:r w:rsidRPr="00AB5937">
        <w:t>secara</w:t>
      </w:r>
      <w:proofErr w:type="spellEnd"/>
      <w:r w:rsidRPr="00AB5937">
        <w:t xml:space="preserve"> </w:t>
      </w:r>
      <w:proofErr w:type="spellStart"/>
      <w:r w:rsidRPr="00AB5937">
        <w:t>bersamaan</w:t>
      </w:r>
      <w:proofErr w:type="spellEnd"/>
      <w:r w:rsidRPr="00AB5937">
        <w:t xml:space="preserve">, </w:t>
      </w:r>
      <w:proofErr w:type="spellStart"/>
      <w:r w:rsidRPr="00AB5937">
        <w:t>sehingga</w:t>
      </w:r>
      <w:proofErr w:type="spellEnd"/>
      <w:r w:rsidRPr="00AB5937">
        <w:t xml:space="preserve"> </w:t>
      </w:r>
      <w:proofErr w:type="spellStart"/>
      <w:r w:rsidRPr="00AB5937">
        <w:t>secara</w:t>
      </w:r>
      <w:proofErr w:type="spellEnd"/>
      <w:r w:rsidRPr="00AB5937">
        <w:t xml:space="preserve"> </w:t>
      </w:r>
      <w:proofErr w:type="spellStart"/>
      <w:r w:rsidRPr="00AB5937">
        <w:t>signifikan</w:t>
      </w:r>
      <w:proofErr w:type="spellEnd"/>
      <w:r w:rsidRPr="00AB5937">
        <w:t xml:space="preserve"> </w:t>
      </w:r>
      <w:proofErr w:type="spellStart"/>
      <w:r w:rsidRPr="00AB5937">
        <w:t>meningkatkan</w:t>
      </w:r>
      <w:proofErr w:type="spellEnd"/>
      <w:r w:rsidRPr="00AB5937">
        <w:t xml:space="preserve"> </w:t>
      </w:r>
      <w:proofErr w:type="spellStart"/>
      <w:r w:rsidRPr="00AB5937">
        <w:t>produktivitas</w:t>
      </w:r>
      <w:proofErr w:type="spellEnd"/>
      <w:r w:rsidRPr="00AB5937">
        <w:t xml:space="preserve"> dan throughput. </w:t>
      </w:r>
      <w:proofErr w:type="spellStart"/>
      <w:r w:rsidRPr="00AB5937">
        <w:t>Penggunaan</w:t>
      </w:r>
      <w:proofErr w:type="spellEnd"/>
      <w:r w:rsidRPr="00AB5937">
        <w:t xml:space="preserve"> material </w:t>
      </w:r>
      <w:proofErr w:type="spellStart"/>
      <w:r w:rsidRPr="00AB5937">
        <w:t>bak</w:t>
      </w:r>
      <w:proofErr w:type="spellEnd"/>
      <w:r w:rsidRPr="00AB5937">
        <w:t xml:space="preserve"> </w:t>
      </w:r>
      <w:proofErr w:type="spellStart"/>
      <w:r w:rsidRPr="00AB5937">
        <w:t>dari</w:t>
      </w:r>
      <w:proofErr w:type="spellEnd"/>
      <w:r w:rsidRPr="00AB5937">
        <w:t xml:space="preserve"> </w:t>
      </w:r>
      <w:proofErr w:type="spellStart"/>
      <w:r w:rsidRPr="00AB5937">
        <w:t>kaca</w:t>
      </w:r>
      <w:proofErr w:type="spellEnd"/>
      <w:r w:rsidRPr="00AB5937">
        <w:t xml:space="preserve"> </w:t>
      </w:r>
      <w:proofErr w:type="spellStart"/>
      <w:r w:rsidRPr="00AB5937">
        <w:t>transparan</w:t>
      </w:r>
      <w:proofErr w:type="spellEnd"/>
      <w:r w:rsidRPr="00AB5937">
        <w:t xml:space="preserve"> (glass bath) </w:t>
      </w:r>
      <w:proofErr w:type="spellStart"/>
      <w:r w:rsidRPr="00AB5937">
        <w:t>merupakan</w:t>
      </w:r>
      <w:proofErr w:type="spellEnd"/>
      <w:r w:rsidRPr="00AB5937">
        <w:t xml:space="preserve"> </w:t>
      </w:r>
      <w:proofErr w:type="spellStart"/>
      <w:r w:rsidRPr="00AB5937">
        <w:t>fitur</w:t>
      </w:r>
      <w:proofErr w:type="spellEnd"/>
      <w:r w:rsidRPr="00AB5937">
        <w:t xml:space="preserve"> </w:t>
      </w:r>
      <w:proofErr w:type="spellStart"/>
      <w:r w:rsidRPr="00AB5937">
        <w:t>unggulan</w:t>
      </w:r>
      <w:proofErr w:type="spellEnd"/>
      <w:r w:rsidRPr="00AB5937">
        <w:t xml:space="preserve"> yang </w:t>
      </w:r>
      <w:proofErr w:type="spellStart"/>
      <w:r w:rsidRPr="00AB5937">
        <w:t>memfasilitasi</w:t>
      </w:r>
      <w:proofErr w:type="spellEnd"/>
      <w:r w:rsidRPr="00AB5937">
        <w:t xml:space="preserve"> </w:t>
      </w:r>
      <w:proofErr w:type="spellStart"/>
      <w:r w:rsidRPr="00AB5937">
        <w:t>pengamatan</w:t>
      </w:r>
      <w:proofErr w:type="spellEnd"/>
      <w:r w:rsidRPr="00AB5937">
        <w:t xml:space="preserve"> visual </w:t>
      </w:r>
      <w:proofErr w:type="spellStart"/>
      <w:r w:rsidRPr="00AB5937">
        <w:t>secara</w:t>
      </w:r>
      <w:proofErr w:type="spellEnd"/>
      <w:r w:rsidRPr="00AB5937">
        <w:t xml:space="preserve"> </w:t>
      </w:r>
      <w:proofErr w:type="spellStart"/>
      <w:r w:rsidRPr="00AB5937">
        <w:t>langsung</w:t>
      </w:r>
      <w:proofErr w:type="spellEnd"/>
      <w:r w:rsidRPr="00AB5937">
        <w:t xml:space="preserve"> </w:t>
      </w:r>
      <w:proofErr w:type="spellStart"/>
      <w:r w:rsidRPr="00AB5937">
        <w:t>terhadap</w:t>
      </w:r>
      <w:proofErr w:type="spellEnd"/>
      <w:r w:rsidRPr="00AB5937">
        <w:t xml:space="preserve"> proses </w:t>
      </w:r>
      <w:proofErr w:type="spellStart"/>
      <w:r w:rsidRPr="00AB5937">
        <w:t>pemisahan</w:t>
      </w:r>
      <w:proofErr w:type="spellEnd"/>
      <w:r w:rsidRPr="00AB5937">
        <w:t xml:space="preserve"> </w:t>
      </w:r>
      <w:proofErr w:type="spellStart"/>
      <w:r w:rsidRPr="00AB5937">
        <w:t>fasa</w:t>
      </w:r>
      <w:proofErr w:type="spellEnd"/>
      <w:r w:rsidRPr="00AB5937">
        <w:t xml:space="preserve"> </w:t>
      </w:r>
      <w:proofErr w:type="spellStart"/>
      <w:r w:rsidRPr="00AB5937">
        <w:t>antara</w:t>
      </w:r>
      <w:proofErr w:type="spellEnd"/>
      <w:r w:rsidRPr="00AB5937">
        <w:t xml:space="preserve"> </w:t>
      </w:r>
      <w:proofErr w:type="spellStart"/>
      <w:r w:rsidRPr="00AB5937">
        <w:t>minyak</w:t>
      </w:r>
      <w:proofErr w:type="spellEnd"/>
      <w:r w:rsidRPr="00AB5937">
        <w:t xml:space="preserve"> dan air. </w:t>
      </w:r>
      <w:proofErr w:type="spellStart"/>
      <w:r w:rsidRPr="00AB5937">
        <w:t>Pengoperasiannya</w:t>
      </w:r>
      <w:proofErr w:type="spellEnd"/>
      <w:r w:rsidRPr="00AB5937">
        <w:t xml:space="preserve"> pun </w:t>
      </w:r>
      <w:proofErr w:type="spellStart"/>
      <w:r w:rsidRPr="00AB5937">
        <w:t>disederhanakan</w:t>
      </w:r>
      <w:proofErr w:type="spellEnd"/>
      <w:r w:rsidRPr="00AB5937">
        <w:t xml:space="preserve"> </w:t>
      </w:r>
      <w:proofErr w:type="spellStart"/>
      <w:r w:rsidRPr="00AB5937">
        <w:t>dengan</w:t>
      </w:r>
      <w:proofErr w:type="spellEnd"/>
      <w:r w:rsidRPr="00AB5937">
        <w:t xml:space="preserve"> </w:t>
      </w:r>
      <w:proofErr w:type="spellStart"/>
      <w:r w:rsidRPr="00AB5937">
        <w:t>adanya</w:t>
      </w:r>
      <w:proofErr w:type="spellEnd"/>
      <w:r w:rsidRPr="00AB5937">
        <w:t xml:space="preserve"> timer digital yang </w:t>
      </w:r>
      <w:proofErr w:type="spellStart"/>
      <w:r w:rsidRPr="00AB5937">
        <w:t>dilengkapi</w:t>
      </w:r>
      <w:proofErr w:type="spellEnd"/>
      <w:r w:rsidRPr="00AB5937">
        <w:t xml:space="preserve"> alarm.</w:t>
      </w:r>
    </w:p>
    <w:p w14:paraId="1C244277" w14:textId="77777777" w:rsidR="00AB5937" w:rsidRPr="00AB5937" w:rsidRDefault="00AB5937" w:rsidP="00AB5937">
      <w:pPr>
        <w:pBdr>
          <w:bottom w:val="double" w:sz="6" w:space="1" w:color="auto"/>
        </w:pBdr>
        <w:spacing w:after="0" w:line="240" w:lineRule="auto"/>
        <w:jc w:val="both"/>
      </w:pPr>
      <w:r w:rsidRPr="00AB5937">
        <w:t xml:space="preserve">Bagi </w:t>
      </w:r>
      <w:proofErr w:type="spellStart"/>
      <w:r w:rsidRPr="00AB5937">
        <w:t>produsen</w:t>
      </w:r>
      <w:proofErr w:type="spellEnd"/>
      <w:r w:rsidRPr="00AB5937">
        <w:t xml:space="preserve"> </w:t>
      </w:r>
      <w:proofErr w:type="spellStart"/>
      <w:r w:rsidRPr="00AB5937">
        <w:t>pelumas</w:t>
      </w:r>
      <w:proofErr w:type="spellEnd"/>
      <w:r w:rsidRPr="00AB5937">
        <w:t xml:space="preserve">, </w:t>
      </w:r>
      <w:proofErr w:type="spellStart"/>
      <w:r w:rsidRPr="00AB5937">
        <w:t>pembangkit</w:t>
      </w:r>
      <w:proofErr w:type="spellEnd"/>
      <w:r w:rsidRPr="00AB5937">
        <w:t xml:space="preserve"> </w:t>
      </w:r>
      <w:proofErr w:type="spellStart"/>
      <w:r w:rsidRPr="00AB5937">
        <w:t>listrik</w:t>
      </w:r>
      <w:proofErr w:type="spellEnd"/>
      <w:r w:rsidRPr="00AB5937">
        <w:t xml:space="preserve">, dan </w:t>
      </w:r>
      <w:proofErr w:type="spellStart"/>
      <w:r w:rsidRPr="00AB5937">
        <w:t>laboratorium</w:t>
      </w:r>
      <w:proofErr w:type="spellEnd"/>
      <w:r w:rsidRPr="00AB5937">
        <w:t xml:space="preserve"> </w:t>
      </w:r>
      <w:proofErr w:type="spellStart"/>
      <w:r w:rsidRPr="00AB5937">
        <w:t>pemeliharaan</w:t>
      </w:r>
      <w:proofErr w:type="spellEnd"/>
      <w:r w:rsidRPr="00AB5937">
        <w:t xml:space="preserve"> </w:t>
      </w:r>
      <w:proofErr w:type="spellStart"/>
      <w:r w:rsidRPr="00AB5937">
        <w:t>industri</w:t>
      </w:r>
      <w:proofErr w:type="spellEnd"/>
      <w:r w:rsidRPr="00AB5937">
        <w:t xml:space="preserve">, </w:t>
      </w:r>
      <w:proofErr w:type="spellStart"/>
      <w:r w:rsidRPr="00AB5937">
        <w:t>alat</w:t>
      </w:r>
      <w:proofErr w:type="spellEnd"/>
      <w:r w:rsidRPr="00AB5937">
        <w:t xml:space="preserve"> uji water separability </w:t>
      </w:r>
      <w:proofErr w:type="spellStart"/>
      <w:r w:rsidRPr="00AB5937">
        <w:t>ini</w:t>
      </w:r>
      <w:proofErr w:type="spellEnd"/>
      <w:r w:rsidRPr="00AB5937">
        <w:t xml:space="preserve"> </w:t>
      </w:r>
      <w:proofErr w:type="spellStart"/>
      <w:r w:rsidRPr="00AB5937">
        <w:t>adalah</w:t>
      </w:r>
      <w:proofErr w:type="spellEnd"/>
      <w:r w:rsidRPr="00AB5937">
        <w:t xml:space="preserve"> </w:t>
      </w:r>
      <w:proofErr w:type="spellStart"/>
      <w:r w:rsidRPr="00AB5937">
        <w:t>investasi</w:t>
      </w:r>
      <w:proofErr w:type="spellEnd"/>
      <w:r w:rsidRPr="00AB5937">
        <w:t xml:space="preserve"> yang sangat </w:t>
      </w:r>
      <w:proofErr w:type="spellStart"/>
      <w:r w:rsidRPr="00AB5937">
        <w:t>penting</w:t>
      </w:r>
      <w:proofErr w:type="spellEnd"/>
      <w:r w:rsidRPr="00AB5937">
        <w:t xml:space="preserve">. </w:t>
      </w:r>
      <w:proofErr w:type="spellStart"/>
      <w:r w:rsidRPr="00AB5937">
        <w:t>Kemampuan</w:t>
      </w:r>
      <w:proofErr w:type="spellEnd"/>
      <w:r w:rsidRPr="00AB5937">
        <w:t xml:space="preserve"> </w:t>
      </w:r>
      <w:proofErr w:type="spellStart"/>
      <w:r w:rsidRPr="00AB5937">
        <w:t>minyak</w:t>
      </w:r>
      <w:proofErr w:type="spellEnd"/>
      <w:r w:rsidRPr="00AB5937">
        <w:t xml:space="preserve"> </w:t>
      </w:r>
      <w:proofErr w:type="spellStart"/>
      <w:r w:rsidRPr="00AB5937">
        <w:t>untuk</w:t>
      </w:r>
      <w:proofErr w:type="spellEnd"/>
      <w:r w:rsidRPr="00AB5937">
        <w:t xml:space="preserve"> </w:t>
      </w:r>
      <w:proofErr w:type="spellStart"/>
      <w:r w:rsidRPr="00AB5937">
        <w:t>melepaskan</w:t>
      </w:r>
      <w:proofErr w:type="spellEnd"/>
      <w:r w:rsidRPr="00AB5937">
        <w:t xml:space="preserve"> air </w:t>
      </w:r>
      <w:proofErr w:type="spellStart"/>
      <w:r w:rsidRPr="00AB5937">
        <w:t>dengan</w:t>
      </w:r>
      <w:proofErr w:type="spellEnd"/>
      <w:r w:rsidRPr="00AB5937">
        <w:t xml:space="preserve"> </w:t>
      </w:r>
      <w:proofErr w:type="spellStart"/>
      <w:r w:rsidRPr="00AB5937">
        <w:t>cepat</w:t>
      </w:r>
      <w:proofErr w:type="spellEnd"/>
      <w:r w:rsidRPr="00AB5937">
        <w:t xml:space="preserve"> sangat </w:t>
      </w:r>
      <w:proofErr w:type="spellStart"/>
      <w:r w:rsidRPr="00AB5937">
        <w:t>krusial</w:t>
      </w:r>
      <w:proofErr w:type="spellEnd"/>
      <w:r w:rsidRPr="00AB5937">
        <w:t xml:space="preserve"> </w:t>
      </w:r>
      <w:proofErr w:type="spellStart"/>
      <w:r w:rsidRPr="00AB5937">
        <w:t>untuk</w:t>
      </w:r>
      <w:proofErr w:type="spellEnd"/>
      <w:r w:rsidRPr="00AB5937">
        <w:t xml:space="preserve"> </w:t>
      </w:r>
      <w:proofErr w:type="spellStart"/>
      <w:r w:rsidRPr="00AB5937">
        <w:t>mencegah</w:t>
      </w:r>
      <w:proofErr w:type="spellEnd"/>
      <w:r w:rsidRPr="00AB5937">
        <w:t xml:space="preserve"> </w:t>
      </w:r>
      <w:proofErr w:type="spellStart"/>
      <w:r w:rsidRPr="00AB5937">
        <w:t>korosi</w:t>
      </w:r>
      <w:proofErr w:type="spellEnd"/>
      <w:r w:rsidRPr="00AB5937">
        <w:t xml:space="preserve">, </w:t>
      </w:r>
      <w:proofErr w:type="spellStart"/>
      <w:r w:rsidRPr="00AB5937">
        <w:t>keausan</w:t>
      </w:r>
      <w:proofErr w:type="spellEnd"/>
      <w:r w:rsidRPr="00AB5937">
        <w:t xml:space="preserve"> </w:t>
      </w:r>
      <w:proofErr w:type="spellStart"/>
      <w:r w:rsidRPr="00AB5937">
        <w:t>dini</w:t>
      </w:r>
      <w:proofErr w:type="spellEnd"/>
      <w:r w:rsidRPr="00AB5937">
        <w:t xml:space="preserve">, dan </w:t>
      </w:r>
      <w:proofErr w:type="spellStart"/>
      <w:r w:rsidRPr="00AB5937">
        <w:t>pembentukan</w:t>
      </w:r>
      <w:proofErr w:type="spellEnd"/>
      <w:r w:rsidRPr="00AB5937">
        <w:t xml:space="preserve"> </w:t>
      </w:r>
      <w:proofErr w:type="spellStart"/>
      <w:r w:rsidRPr="00AB5937">
        <w:t>lumpur</w:t>
      </w:r>
      <w:proofErr w:type="spellEnd"/>
      <w:r w:rsidRPr="00AB5937">
        <w:t xml:space="preserve"> (sludge) di </w:t>
      </w:r>
      <w:proofErr w:type="spellStart"/>
      <w:r w:rsidRPr="00AB5937">
        <w:t>dalam</w:t>
      </w:r>
      <w:proofErr w:type="spellEnd"/>
      <w:r w:rsidRPr="00AB5937">
        <w:t xml:space="preserve"> </w:t>
      </w:r>
      <w:proofErr w:type="spellStart"/>
      <w:r w:rsidRPr="00AB5937">
        <w:t>mesin</w:t>
      </w:r>
      <w:proofErr w:type="spellEnd"/>
      <w:r w:rsidRPr="00AB5937">
        <w:t xml:space="preserve">. </w:t>
      </w:r>
      <w:proofErr w:type="spellStart"/>
      <w:r w:rsidRPr="00AB5937">
        <w:t>Instrumen</w:t>
      </w:r>
      <w:proofErr w:type="spellEnd"/>
      <w:r w:rsidRPr="00AB5937">
        <w:t xml:space="preserve"> </w:t>
      </w:r>
      <w:proofErr w:type="spellStart"/>
      <w:r w:rsidRPr="00AB5937">
        <w:t>ini</w:t>
      </w:r>
      <w:proofErr w:type="spellEnd"/>
      <w:r w:rsidRPr="00AB5937">
        <w:t xml:space="preserve"> </w:t>
      </w:r>
      <w:proofErr w:type="spellStart"/>
      <w:r w:rsidRPr="00AB5937">
        <w:t>menyediakan</w:t>
      </w:r>
      <w:proofErr w:type="spellEnd"/>
      <w:r w:rsidRPr="00AB5937">
        <w:t xml:space="preserve"> data yang </w:t>
      </w:r>
      <w:proofErr w:type="spellStart"/>
      <w:r w:rsidRPr="00AB5937">
        <w:t>andal</w:t>
      </w:r>
      <w:proofErr w:type="spellEnd"/>
      <w:r w:rsidRPr="00AB5937">
        <w:t xml:space="preserve"> dan </w:t>
      </w:r>
      <w:proofErr w:type="spellStart"/>
      <w:r w:rsidRPr="00AB5937">
        <w:t>terstandarisasi</w:t>
      </w:r>
      <w:proofErr w:type="spellEnd"/>
      <w:r w:rsidRPr="00AB5937">
        <w:t xml:space="preserve"> yang Anda </w:t>
      </w:r>
      <w:proofErr w:type="spellStart"/>
      <w:r w:rsidRPr="00AB5937">
        <w:t>butuhkan</w:t>
      </w:r>
      <w:proofErr w:type="spellEnd"/>
      <w:r w:rsidRPr="00AB5937">
        <w:t xml:space="preserve"> </w:t>
      </w:r>
      <w:proofErr w:type="spellStart"/>
      <w:r w:rsidRPr="00AB5937">
        <w:t>untuk</w:t>
      </w:r>
      <w:proofErr w:type="spellEnd"/>
      <w:r w:rsidRPr="00AB5937">
        <w:t xml:space="preserve"> </w:t>
      </w:r>
      <w:proofErr w:type="spellStart"/>
      <w:r w:rsidRPr="00AB5937">
        <w:t>menjamin</w:t>
      </w:r>
      <w:proofErr w:type="spellEnd"/>
      <w:r w:rsidRPr="00AB5937">
        <w:t xml:space="preserve"> </w:t>
      </w:r>
      <w:proofErr w:type="spellStart"/>
      <w:r w:rsidRPr="00AB5937">
        <w:t>kualitas</w:t>
      </w:r>
      <w:proofErr w:type="spellEnd"/>
      <w:r w:rsidRPr="00AB5937">
        <w:t xml:space="preserve"> </w:t>
      </w:r>
      <w:proofErr w:type="spellStart"/>
      <w:r w:rsidRPr="00AB5937">
        <w:t>pelumas</w:t>
      </w:r>
      <w:proofErr w:type="spellEnd"/>
      <w:r w:rsidRPr="00AB5937">
        <w:t xml:space="preserve">, </w:t>
      </w:r>
      <w:proofErr w:type="spellStart"/>
      <w:r w:rsidRPr="00AB5937">
        <w:t>memprediksi</w:t>
      </w:r>
      <w:proofErr w:type="spellEnd"/>
      <w:r w:rsidRPr="00AB5937">
        <w:t xml:space="preserve"> masa </w:t>
      </w:r>
      <w:proofErr w:type="spellStart"/>
      <w:r w:rsidRPr="00AB5937">
        <w:t>pakai</w:t>
      </w:r>
      <w:proofErr w:type="spellEnd"/>
      <w:r w:rsidRPr="00AB5937">
        <w:t xml:space="preserve">, dan </w:t>
      </w:r>
      <w:proofErr w:type="spellStart"/>
      <w:r w:rsidRPr="00AB5937">
        <w:t>mencegah</w:t>
      </w:r>
      <w:proofErr w:type="spellEnd"/>
      <w:r w:rsidRPr="00AB5937">
        <w:t xml:space="preserve"> </w:t>
      </w:r>
      <w:proofErr w:type="spellStart"/>
      <w:r w:rsidRPr="00AB5937">
        <w:t>kegagalan</w:t>
      </w:r>
      <w:proofErr w:type="spellEnd"/>
      <w:r w:rsidRPr="00AB5937">
        <w:t xml:space="preserve"> </w:t>
      </w:r>
      <w:proofErr w:type="spellStart"/>
      <w:r w:rsidRPr="00AB5937">
        <w:t>mesin</w:t>
      </w:r>
      <w:proofErr w:type="spellEnd"/>
      <w:r w:rsidRPr="00AB5937">
        <w:t xml:space="preserve"> yang mahal.</w:t>
      </w:r>
    </w:p>
    <w:p w14:paraId="001B6D03" w14:textId="77777777" w:rsidR="00AB5937" w:rsidRPr="00AB5937" w:rsidRDefault="00AB5937" w:rsidP="00AB5937">
      <w:pPr>
        <w:spacing w:after="0" w:line="240" w:lineRule="auto"/>
        <w:jc w:val="both"/>
      </w:pPr>
      <w:r w:rsidRPr="00AB5937">
        <w:t xml:space="preserve">Evaluate the crucial performance of your petroleum oils and synthetic fluids with our Apparatus for Water Separability. This instrument is specifically designed to measure the ability of oil to separate from water (known as </w:t>
      </w:r>
      <w:proofErr w:type="spellStart"/>
      <w:r w:rsidRPr="00AB5937">
        <w:t>demulsibility</w:t>
      </w:r>
      <w:proofErr w:type="spellEnd"/>
      <w:r w:rsidRPr="00AB5937">
        <w:t>), a vital characteristic especially for steam-turbine oils and other industrial lubricants prone to water contamination and turbulence. This apparatus is the definitive solution for the specification of new products and the monitoring of in-service oils, fully conforming to the ASTM D1401 international standard test method.</w:t>
      </w:r>
    </w:p>
    <w:p w14:paraId="3731B65A" w14:textId="77777777" w:rsidR="00AB5937" w:rsidRPr="00AB5937" w:rsidRDefault="00AB5937" w:rsidP="00AB5937">
      <w:pPr>
        <w:spacing w:after="0" w:line="240" w:lineRule="auto"/>
        <w:jc w:val="both"/>
      </w:pPr>
      <w:r w:rsidRPr="00AB5937">
        <w:t>Precision in testing is key, and this apparatus is engineered for it. Equipped with a high-precision digital temperature controller, the instrument is capable of maintaining the bath temperature from room temperature up to 100°C with a strict control accuracy of ±0.5°C. To create standardized and repeatable test conditions, the device utilizes two separate motor agitation systems: one for temperature circulation within the bath (1200r/min) and another for stirring the oil sample at a specific speed (1500r/min), supported by a reliable Pt100 temperature sensor.</w:t>
      </w:r>
    </w:p>
    <w:p w14:paraId="092D5F43" w14:textId="77777777" w:rsidR="00AB5937" w:rsidRPr="00AB5937" w:rsidRDefault="00AB5937" w:rsidP="00AB5937">
      <w:pPr>
        <w:spacing w:after="0" w:line="240" w:lineRule="auto"/>
        <w:jc w:val="both"/>
      </w:pPr>
      <w:r w:rsidRPr="00AB5937">
        <w:t>Designed for efficiency and ease of observation in the laboratory, this apparatus features a three-hole design, allowing the operator to conduct multiple tests simultaneously, thereby significantly increasing productivity and throughput. The use of a transparent glass bath is a standout feature that facilitates direct visual observation of the phase separation process between oil and water. Its operation is further simplified by a digital timer equipped with an alarm.</w:t>
      </w:r>
    </w:p>
    <w:p w14:paraId="2CAC308F" w14:textId="77777777" w:rsidR="00AB5937" w:rsidRPr="00AB5937" w:rsidRDefault="00AB5937" w:rsidP="00AB5937">
      <w:pPr>
        <w:spacing w:after="0" w:line="240" w:lineRule="auto"/>
        <w:jc w:val="both"/>
      </w:pPr>
      <w:r w:rsidRPr="00AB5937">
        <w:t>For lubricant manufacturers, power plants, and industrial maintenance laboratories, this water separability test apparatus is a critical investment. The ability of an oil to shed water quickly is crucial for preventing corrosion, premature wear, and sludge formation within machinery. This instrument provides the reliable, standardized data you need to guarantee lubricant quality, predict its service life, and prevent costly machinery failures.</w:t>
      </w:r>
    </w:p>
    <w:p w14:paraId="7B7D7950" w14:textId="77777777" w:rsidR="00AB5937" w:rsidRDefault="00AB5937" w:rsidP="00AB5937">
      <w:pPr>
        <w:spacing w:after="0" w:line="240" w:lineRule="auto"/>
        <w:jc w:val="both"/>
      </w:pPr>
    </w:p>
    <w:sectPr w:rsidR="00AB59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937"/>
    <w:rsid w:val="0067384B"/>
    <w:rsid w:val="00A70E7A"/>
    <w:rsid w:val="00AB5937"/>
    <w:rsid w:val="00B47534"/>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454DF"/>
  <w15:chartTrackingRefBased/>
  <w15:docId w15:val="{87439EFE-06D7-44B3-8276-42F726A91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9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B59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B59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B59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B59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B59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9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9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9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9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B59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B59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B59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B59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B59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9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9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937"/>
    <w:rPr>
      <w:rFonts w:eastAsiaTheme="majorEastAsia" w:cstheme="majorBidi"/>
      <w:color w:val="272727" w:themeColor="text1" w:themeTint="D8"/>
    </w:rPr>
  </w:style>
  <w:style w:type="paragraph" w:styleId="Title">
    <w:name w:val="Title"/>
    <w:basedOn w:val="Normal"/>
    <w:next w:val="Normal"/>
    <w:link w:val="TitleChar"/>
    <w:uiPriority w:val="10"/>
    <w:qFormat/>
    <w:rsid w:val="00AB59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9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9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9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937"/>
    <w:pPr>
      <w:spacing w:before="160"/>
      <w:jc w:val="center"/>
    </w:pPr>
    <w:rPr>
      <w:i/>
      <w:iCs/>
      <w:color w:val="404040" w:themeColor="text1" w:themeTint="BF"/>
    </w:rPr>
  </w:style>
  <w:style w:type="character" w:customStyle="1" w:styleId="QuoteChar">
    <w:name w:val="Quote Char"/>
    <w:basedOn w:val="DefaultParagraphFont"/>
    <w:link w:val="Quote"/>
    <w:uiPriority w:val="29"/>
    <w:rsid w:val="00AB5937"/>
    <w:rPr>
      <w:i/>
      <w:iCs/>
      <w:color w:val="404040" w:themeColor="text1" w:themeTint="BF"/>
    </w:rPr>
  </w:style>
  <w:style w:type="paragraph" w:styleId="ListParagraph">
    <w:name w:val="List Paragraph"/>
    <w:basedOn w:val="Normal"/>
    <w:uiPriority w:val="34"/>
    <w:qFormat/>
    <w:rsid w:val="00AB5937"/>
    <w:pPr>
      <w:ind w:left="720"/>
      <w:contextualSpacing/>
    </w:pPr>
  </w:style>
  <w:style w:type="character" w:styleId="IntenseEmphasis">
    <w:name w:val="Intense Emphasis"/>
    <w:basedOn w:val="DefaultParagraphFont"/>
    <w:uiPriority w:val="21"/>
    <w:qFormat/>
    <w:rsid w:val="00AB5937"/>
    <w:rPr>
      <w:i/>
      <w:iCs/>
      <w:color w:val="2F5496" w:themeColor="accent1" w:themeShade="BF"/>
    </w:rPr>
  </w:style>
  <w:style w:type="paragraph" w:styleId="IntenseQuote">
    <w:name w:val="Intense Quote"/>
    <w:basedOn w:val="Normal"/>
    <w:next w:val="Normal"/>
    <w:link w:val="IntenseQuoteChar"/>
    <w:uiPriority w:val="30"/>
    <w:qFormat/>
    <w:rsid w:val="00AB59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B5937"/>
    <w:rPr>
      <w:i/>
      <w:iCs/>
      <w:color w:val="2F5496" w:themeColor="accent1" w:themeShade="BF"/>
    </w:rPr>
  </w:style>
  <w:style w:type="character" w:styleId="IntenseReference">
    <w:name w:val="Intense Reference"/>
    <w:basedOn w:val="DefaultParagraphFont"/>
    <w:uiPriority w:val="32"/>
    <w:qFormat/>
    <w:rsid w:val="00AB593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636</Words>
  <Characters>3628</Characters>
  <Application>Microsoft Office Word</Application>
  <DocSecurity>0</DocSecurity>
  <Lines>30</Lines>
  <Paragraphs>8</Paragraphs>
  <ScaleCrop>false</ScaleCrop>
  <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2025-09-22T07:54:00Z</dcterms:created>
  <dcterms:modified xsi:type="dcterms:W3CDTF">2025-09-22T07:56:00Z</dcterms:modified>
</cp:coreProperties>
</file>